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317" w:rsidRDefault="00593317" w:rsidP="00593317">
      <w:pPr>
        <w:spacing w:after="0" w:line="240" w:lineRule="auto"/>
        <w:rPr>
          <w:rFonts w:ascii="Times New Roman" w:eastAsia="Times New Roman" w:hAnsi="Times New Roman" w:cs="Times New Roman"/>
          <w:sz w:val="24"/>
          <w:szCs w:val="24"/>
          <w:lang w:eastAsia="it-IT"/>
        </w:rPr>
      </w:pPr>
      <w:r>
        <w:rPr>
          <w:noProof/>
        </w:rPr>
        <w:t xml:space="preserve">  </w:t>
      </w:r>
      <w:r w:rsidRPr="00560240">
        <w:rPr>
          <w:noProof/>
        </w:rPr>
        <w:drawing>
          <wp:inline distT="0" distB="0" distL="0" distR="0" wp14:anchorId="57C2A798" wp14:editId="61A4484F">
            <wp:extent cx="1344305" cy="828986"/>
            <wp:effectExtent l="19050" t="19050" r="27305" b="28575"/>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magine che contiene testo&#10;&#10;Descrizione generata automaticament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5723" cy="848360"/>
                    </a:xfrm>
                    <a:prstGeom prst="rect">
                      <a:avLst/>
                    </a:prstGeom>
                    <a:noFill/>
                    <a:ln w="6350" cmpd="sng">
                      <a:solidFill>
                        <a:srgbClr val="000000"/>
                      </a:solidFill>
                      <a:miter lim="800000"/>
                      <a:headEnd/>
                      <a:tailEnd/>
                    </a:ln>
                    <a:effectLst/>
                  </pic:spPr>
                </pic:pic>
              </a:graphicData>
            </a:graphic>
          </wp:inline>
        </w:drawing>
      </w:r>
      <w:r>
        <w:rPr>
          <w:noProof/>
        </w:rPr>
        <w:t xml:space="preserve">                                                                        </w:t>
      </w:r>
      <w:r>
        <w:rPr>
          <w:noProof/>
        </w:rPr>
        <w:drawing>
          <wp:inline distT="0" distB="0" distL="0" distR="0" wp14:anchorId="23B46E31" wp14:editId="5BF41CD9">
            <wp:extent cx="2130949" cy="710316"/>
            <wp:effectExtent l="0" t="0" r="3175" b="0"/>
            <wp:docPr id="2" name="Immagine 2" descr="C:\Users\gennaro\Documents\BIANCHI VALDITARA  MINISTRO\FLC Docenti_ anno di prova e formazione con test finale, trasmesso il nuovo Decreto ministeriale_files\flcgi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nnaro\Documents\BIANCHI VALDITARA  MINISTRO\FLC Docenti_ anno di prova e formazione con test finale, trasmesso il nuovo Decreto ministeriale_files\flcgil_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9988" cy="716662"/>
                    </a:xfrm>
                    <a:prstGeom prst="rect">
                      <a:avLst/>
                    </a:prstGeom>
                    <a:noFill/>
                    <a:ln>
                      <a:noFill/>
                    </a:ln>
                  </pic:spPr>
                </pic:pic>
              </a:graphicData>
            </a:graphic>
          </wp:inline>
        </w:drawing>
      </w:r>
    </w:p>
    <w:p w:rsidR="00593317" w:rsidRDefault="00593317" w:rsidP="00593317">
      <w:pPr>
        <w:spacing w:after="0" w:line="240" w:lineRule="auto"/>
        <w:rPr>
          <w:rFonts w:ascii="Times New Roman" w:eastAsia="Times New Roman" w:hAnsi="Times New Roman" w:cs="Times New Roman"/>
          <w:sz w:val="24"/>
          <w:szCs w:val="24"/>
          <w:lang w:eastAsia="it-IT"/>
        </w:rPr>
      </w:pPr>
    </w:p>
    <w:p w:rsidR="00CE05ED" w:rsidRDefault="004126DB" w:rsidP="00CE05ED">
      <w:pPr>
        <w:jc w:val="both"/>
        <w:rPr>
          <w:rFonts w:ascii="Times New Roman" w:hAnsi="Times New Roman" w:cs="Times New Roman"/>
          <w:b/>
          <w:sz w:val="24"/>
          <w:szCs w:val="24"/>
        </w:rPr>
      </w:pPr>
      <w:r>
        <w:rPr>
          <w:rFonts w:ascii="Times New Roman" w:eastAsia="Times New Roman" w:hAnsi="Times New Roman" w:cs="Times New Roman"/>
          <w:sz w:val="24"/>
          <w:szCs w:val="24"/>
          <w:lang w:eastAsia="it-IT"/>
        </w:rPr>
        <w:t xml:space="preserve">La </w:t>
      </w:r>
      <w:proofErr w:type="spellStart"/>
      <w:r w:rsidR="0021119B">
        <w:rPr>
          <w:rFonts w:ascii="Times New Roman" w:eastAsia="Times New Roman" w:hAnsi="Times New Roman" w:cs="Times New Roman"/>
          <w:sz w:val="24"/>
          <w:szCs w:val="24"/>
          <w:lang w:eastAsia="it-IT"/>
        </w:rPr>
        <w:t>Flc</w:t>
      </w:r>
      <w:proofErr w:type="spellEnd"/>
      <w:r w:rsidR="0021119B">
        <w:rPr>
          <w:rFonts w:ascii="Times New Roman" w:eastAsia="Times New Roman" w:hAnsi="Times New Roman" w:cs="Times New Roman"/>
          <w:sz w:val="24"/>
          <w:szCs w:val="24"/>
          <w:lang w:eastAsia="it-IT"/>
        </w:rPr>
        <w:t xml:space="preserve"> Cgil </w:t>
      </w:r>
      <w:r w:rsidR="00593317" w:rsidRPr="0021119B">
        <w:rPr>
          <w:rFonts w:ascii="Times New Roman" w:eastAsia="Times New Roman" w:hAnsi="Times New Roman" w:cs="Times New Roman"/>
          <w:sz w:val="24"/>
          <w:szCs w:val="24"/>
          <w:lang w:eastAsia="it-IT"/>
        </w:rPr>
        <w:t xml:space="preserve">e </w:t>
      </w:r>
      <w:r>
        <w:rPr>
          <w:rFonts w:ascii="Times New Roman" w:eastAsia="Times New Roman" w:hAnsi="Times New Roman" w:cs="Times New Roman"/>
          <w:sz w:val="24"/>
          <w:szCs w:val="24"/>
          <w:lang w:eastAsia="it-IT"/>
        </w:rPr>
        <w:t xml:space="preserve">i </w:t>
      </w:r>
      <w:r w:rsidR="00593317" w:rsidRPr="0021119B">
        <w:rPr>
          <w:rFonts w:ascii="Times New Roman" w:eastAsia="Times New Roman" w:hAnsi="Times New Roman" w:cs="Times New Roman"/>
          <w:sz w:val="24"/>
          <w:szCs w:val="24"/>
          <w:lang w:eastAsia="it-IT"/>
        </w:rPr>
        <w:t>Cobas scuola Lucca sono decisamente contrari al</w:t>
      </w:r>
      <w:r w:rsidR="00CE05ED">
        <w:rPr>
          <w:rFonts w:ascii="Times New Roman" w:eastAsia="Times New Roman" w:hAnsi="Times New Roman" w:cs="Times New Roman"/>
          <w:sz w:val="24"/>
          <w:szCs w:val="24"/>
          <w:lang w:eastAsia="it-IT"/>
        </w:rPr>
        <w:t xml:space="preserve"> commissariamento </w:t>
      </w:r>
      <w:r w:rsidR="00593317" w:rsidRPr="0021119B">
        <w:rPr>
          <w:rFonts w:ascii="Times New Roman" w:eastAsia="Times New Roman" w:hAnsi="Times New Roman" w:cs="Times New Roman"/>
          <w:sz w:val="24"/>
          <w:szCs w:val="24"/>
          <w:lang w:eastAsia="it-IT"/>
        </w:rPr>
        <w:t>governativ</w:t>
      </w:r>
      <w:r w:rsidR="00CE05ED">
        <w:rPr>
          <w:rFonts w:ascii="Times New Roman" w:eastAsia="Times New Roman" w:hAnsi="Times New Roman" w:cs="Times New Roman"/>
          <w:sz w:val="24"/>
          <w:szCs w:val="24"/>
          <w:lang w:eastAsia="it-IT"/>
        </w:rPr>
        <w:t>o</w:t>
      </w:r>
      <w:r w:rsidR="00593317" w:rsidRPr="0021119B">
        <w:rPr>
          <w:rFonts w:ascii="Times New Roman" w:eastAsia="Times New Roman" w:hAnsi="Times New Roman" w:cs="Times New Roman"/>
          <w:sz w:val="24"/>
          <w:szCs w:val="24"/>
          <w:lang w:eastAsia="it-IT"/>
        </w:rPr>
        <w:t xml:space="preserve"> d</w:t>
      </w:r>
      <w:r w:rsidR="00CE05ED">
        <w:rPr>
          <w:rFonts w:ascii="Times New Roman" w:eastAsia="Times New Roman" w:hAnsi="Times New Roman" w:cs="Times New Roman"/>
          <w:sz w:val="24"/>
          <w:szCs w:val="24"/>
          <w:lang w:eastAsia="it-IT"/>
        </w:rPr>
        <w:t>ella R</w:t>
      </w:r>
      <w:r w:rsidR="00593317" w:rsidRPr="00593317">
        <w:rPr>
          <w:rFonts w:ascii="Times New Roman" w:eastAsia="Times New Roman" w:hAnsi="Times New Roman" w:cs="Times New Roman"/>
          <w:sz w:val="24"/>
          <w:szCs w:val="24"/>
          <w:lang w:eastAsia="it-IT"/>
        </w:rPr>
        <w:t xml:space="preserve">egione Toscana </w:t>
      </w:r>
      <w:r w:rsidR="00593317" w:rsidRPr="0021119B">
        <w:rPr>
          <w:rFonts w:ascii="Times New Roman" w:eastAsia="Times New Roman" w:hAnsi="Times New Roman" w:cs="Times New Roman"/>
          <w:sz w:val="24"/>
          <w:szCs w:val="24"/>
          <w:lang w:eastAsia="it-IT"/>
        </w:rPr>
        <w:t xml:space="preserve">e </w:t>
      </w:r>
      <w:r w:rsidR="00CE05ED">
        <w:rPr>
          <w:rFonts w:ascii="Times New Roman" w:eastAsia="Times New Roman" w:hAnsi="Times New Roman" w:cs="Times New Roman"/>
          <w:sz w:val="24"/>
          <w:szCs w:val="24"/>
          <w:lang w:eastAsia="it-IT"/>
        </w:rPr>
        <w:t xml:space="preserve">di </w:t>
      </w:r>
      <w:r w:rsidR="00593317" w:rsidRPr="0021119B">
        <w:rPr>
          <w:rFonts w:ascii="Times New Roman" w:eastAsia="Times New Roman" w:hAnsi="Times New Roman" w:cs="Times New Roman"/>
          <w:sz w:val="24"/>
          <w:szCs w:val="24"/>
          <w:lang w:eastAsia="it-IT"/>
        </w:rPr>
        <w:t>altre 3 Regioni per procedere d’imperio a</w:t>
      </w:r>
      <w:r w:rsidR="00593317" w:rsidRPr="00593317">
        <w:rPr>
          <w:rFonts w:ascii="Times New Roman" w:eastAsia="Times New Roman" w:hAnsi="Times New Roman" w:cs="Times New Roman"/>
          <w:sz w:val="24"/>
          <w:szCs w:val="24"/>
          <w:lang w:eastAsia="it-IT"/>
        </w:rPr>
        <w:t>gli acco</w:t>
      </w:r>
      <w:r w:rsidR="0021119B">
        <w:rPr>
          <w:rFonts w:ascii="Times New Roman" w:eastAsia="Times New Roman" w:hAnsi="Times New Roman" w:cs="Times New Roman"/>
          <w:sz w:val="24"/>
          <w:szCs w:val="24"/>
          <w:lang w:eastAsia="it-IT"/>
        </w:rPr>
        <w:t xml:space="preserve">rpamenti scolastici: </w:t>
      </w:r>
      <w:r w:rsidR="00593317" w:rsidRPr="00593317">
        <w:rPr>
          <w:rFonts w:ascii="Times New Roman" w:eastAsia="Times New Roman" w:hAnsi="Times New Roman" w:cs="Times New Roman"/>
          <w:sz w:val="24"/>
          <w:szCs w:val="24"/>
          <w:lang w:eastAsia="it-IT"/>
        </w:rPr>
        <w:t>un comportamento connotato da un</w:t>
      </w:r>
      <w:r w:rsidR="0021119B">
        <w:rPr>
          <w:rFonts w:ascii="Times New Roman" w:eastAsia="Times New Roman" w:hAnsi="Times New Roman" w:cs="Times New Roman"/>
          <w:sz w:val="24"/>
          <w:szCs w:val="24"/>
          <w:lang w:eastAsia="it-IT"/>
        </w:rPr>
        <w:t xml:space="preserve">a forte </w:t>
      </w:r>
      <w:r w:rsidR="00593317" w:rsidRPr="0021119B">
        <w:rPr>
          <w:rFonts w:ascii="Times New Roman" w:eastAsia="Times New Roman" w:hAnsi="Times New Roman" w:cs="Times New Roman"/>
          <w:sz w:val="24"/>
          <w:szCs w:val="24"/>
          <w:lang w:eastAsia="it-IT"/>
        </w:rPr>
        <w:t>impronta autocratica</w:t>
      </w:r>
      <w:r w:rsidR="0021119B">
        <w:rPr>
          <w:rFonts w:ascii="Times New Roman" w:eastAsia="Times New Roman" w:hAnsi="Times New Roman" w:cs="Times New Roman"/>
          <w:sz w:val="24"/>
          <w:szCs w:val="24"/>
          <w:lang w:eastAsia="it-IT"/>
        </w:rPr>
        <w:t xml:space="preserve"> in linea con la politica generale del governo Meloni</w:t>
      </w:r>
      <w:r w:rsidR="00593317" w:rsidRPr="0021119B">
        <w:rPr>
          <w:rFonts w:ascii="Times New Roman" w:eastAsia="Times New Roman" w:hAnsi="Times New Roman" w:cs="Times New Roman"/>
          <w:sz w:val="24"/>
          <w:szCs w:val="24"/>
          <w:lang w:eastAsia="it-IT"/>
        </w:rPr>
        <w:t>. L</w:t>
      </w:r>
      <w:r w:rsidR="00593317" w:rsidRPr="00593317">
        <w:rPr>
          <w:rFonts w:ascii="Times New Roman" w:eastAsia="Times New Roman" w:hAnsi="Times New Roman" w:cs="Times New Roman"/>
          <w:sz w:val="24"/>
          <w:szCs w:val="24"/>
          <w:lang w:eastAsia="it-IT"/>
        </w:rPr>
        <w:t xml:space="preserve">a decisione, motivata con la necessità di rispettare la tabella di marcia sul programma degli accorpamenti, è arrivata a pochi giorni dalla nomina di un nuovo responsabile dell’Ufficio Scolastico Regionale, che </w:t>
      </w:r>
      <w:r w:rsidR="00593317" w:rsidRPr="0021119B">
        <w:rPr>
          <w:rFonts w:ascii="Times New Roman" w:eastAsia="Times New Roman" w:hAnsi="Times New Roman" w:cs="Times New Roman"/>
          <w:sz w:val="24"/>
          <w:szCs w:val="24"/>
          <w:lang w:eastAsia="it-IT"/>
        </w:rPr>
        <w:t xml:space="preserve">ha assunto </w:t>
      </w:r>
      <w:r w:rsidR="00593317" w:rsidRPr="00593317">
        <w:rPr>
          <w:rFonts w:ascii="Times New Roman" w:eastAsia="Times New Roman" w:hAnsi="Times New Roman" w:cs="Times New Roman"/>
          <w:sz w:val="24"/>
          <w:szCs w:val="24"/>
          <w:lang w:eastAsia="it-IT"/>
        </w:rPr>
        <w:t>il ruolo di commissario</w:t>
      </w:r>
      <w:r w:rsidR="007B4CFE" w:rsidRPr="0021119B">
        <w:rPr>
          <w:rFonts w:ascii="Times New Roman" w:eastAsia="Times New Roman" w:hAnsi="Times New Roman" w:cs="Times New Roman"/>
          <w:sz w:val="24"/>
          <w:szCs w:val="24"/>
          <w:lang w:eastAsia="it-IT"/>
        </w:rPr>
        <w:t xml:space="preserve"> e ha prontamente dichiarato che il dimensionamento </w:t>
      </w:r>
      <w:r w:rsidR="007B4CFE" w:rsidRPr="0021119B">
        <w:rPr>
          <w:rFonts w:ascii="Times New Roman" w:eastAsia="Times New Roman" w:hAnsi="Times New Roman" w:cs="Times New Roman"/>
          <w:sz w:val="24"/>
          <w:szCs w:val="24"/>
          <w:lang w:eastAsia="it-IT"/>
        </w:rPr>
        <w:t xml:space="preserve">provocherà solo qualche effetto limitato sull’organico Ata </w:t>
      </w:r>
      <w:r w:rsidR="007B4CFE" w:rsidRPr="0021119B">
        <w:rPr>
          <w:rFonts w:ascii="Times New Roman" w:eastAsia="Times New Roman" w:hAnsi="Times New Roman" w:cs="Times New Roman"/>
          <w:sz w:val="24"/>
          <w:szCs w:val="24"/>
          <w:lang w:eastAsia="it-IT"/>
        </w:rPr>
        <w:t>e non avrà effetti sull’organico docenti! Per rinfrescare la memoria al neo-Commissario ricordiamo che solo in provincia di Lucca (in cui sono concentrati il 25% dell</w:t>
      </w:r>
      <w:r w:rsidR="00A4384B">
        <w:rPr>
          <w:rFonts w:ascii="Times New Roman" w:eastAsia="Times New Roman" w:hAnsi="Times New Roman" w:cs="Times New Roman"/>
          <w:sz w:val="24"/>
          <w:szCs w:val="24"/>
          <w:lang w:eastAsia="it-IT"/>
        </w:rPr>
        <w:t>e</w:t>
      </w:r>
      <w:r w:rsidR="007B4CFE" w:rsidRPr="0021119B">
        <w:rPr>
          <w:rFonts w:ascii="Times New Roman" w:eastAsia="Times New Roman" w:hAnsi="Times New Roman" w:cs="Times New Roman"/>
          <w:sz w:val="24"/>
          <w:szCs w:val="24"/>
          <w:lang w:eastAsia="it-IT"/>
        </w:rPr>
        <w:t xml:space="preserve"> scuole che perderanno l</w:t>
      </w:r>
      <w:r w:rsidR="00A4384B">
        <w:rPr>
          <w:rFonts w:ascii="Times New Roman" w:eastAsia="Times New Roman" w:hAnsi="Times New Roman" w:cs="Times New Roman"/>
          <w:sz w:val="24"/>
          <w:szCs w:val="24"/>
          <w:lang w:eastAsia="it-IT"/>
        </w:rPr>
        <w:t>’autonomia, 4 su 16</w:t>
      </w:r>
      <w:r w:rsidR="007B4CFE" w:rsidRPr="0021119B">
        <w:rPr>
          <w:rFonts w:ascii="Times New Roman" w:eastAsia="Times New Roman" w:hAnsi="Times New Roman" w:cs="Times New Roman"/>
          <w:sz w:val="24"/>
          <w:szCs w:val="24"/>
          <w:lang w:eastAsia="it-IT"/>
        </w:rPr>
        <w:t xml:space="preserve">!) in base ai dati forniti dall’Ambito territoriale di Lucca dell’Ufficio che </w:t>
      </w:r>
      <w:r w:rsidR="00F901D8">
        <w:rPr>
          <w:rFonts w:ascii="Times New Roman" w:eastAsia="Times New Roman" w:hAnsi="Times New Roman" w:cs="Times New Roman"/>
          <w:sz w:val="24"/>
          <w:szCs w:val="24"/>
          <w:lang w:eastAsia="it-IT"/>
        </w:rPr>
        <w:t xml:space="preserve">lui stesso </w:t>
      </w:r>
      <w:r w:rsidR="007B4CFE" w:rsidRPr="0021119B">
        <w:rPr>
          <w:rFonts w:ascii="Times New Roman" w:eastAsia="Times New Roman" w:hAnsi="Times New Roman" w:cs="Times New Roman"/>
          <w:sz w:val="24"/>
          <w:szCs w:val="24"/>
          <w:lang w:eastAsia="it-IT"/>
        </w:rPr>
        <w:t xml:space="preserve">dirige si perderanno </w:t>
      </w:r>
      <w:r w:rsidR="007B4CFE" w:rsidRPr="0021119B">
        <w:rPr>
          <w:rFonts w:ascii="Times New Roman" w:hAnsi="Times New Roman" w:cs="Times New Roman"/>
          <w:sz w:val="24"/>
          <w:szCs w:val="24"/>
        </w:rPr>
        <w:t xml:space="preserve">4 posti di dirigente, 4 di DSGA, 3 di assistenti amministrativi e ben 21 di </w:t>
      </w:r>
      <w:r w:rsidR="00F901D8">
        <w:rPr>
          <w:rFonts w:ascii="Times New Roman" w:hAnsi="Times New Roman" w:cs="Times New Roman"/>
          <w:sz w:val="24"/>
          <w:szCs w:val="24"/>
        </w:rPr>
        <w:t>collaboratori scolastici! Ciò</w:t>
      </w:r>
      <w:r w:rsidR="007B4CFE" w:rsidRPr="0021119B">
        <w:rPr>
          <w:rFonts w:ascii="Times New Roman" w:hAnsi="Times New Roman" w:cs="Times New Roman"/>
          <w:sz w:val="24"/>
          <w:szCs w:val="24"/>
        </w:rPr>
        <w:t xml:space="preserve"> significa non solo trasferimenti forzati</w:t>
      </w:r>
      <w:r w:rsidR="00A4384B">
        <w:rPr>
          <w:rFonts w:ascii="Times New Roman" w:hAnsi="Times New Roman" w:cs="Times New Roman"/>
          <w:sz w:val="24"/>
          <w:szCs w:val="24"/>
        </w:rPr>
        <w:t>, ma perdita del</w:t>
      </w:r>
      <w:r w:rsidR="007B4CFE" w:rsidRPr="0021119B">
        <w:rPr>
          <w:rFonts w:ascii="Times New Roman" w:hAnsi="Times New Roman" w:cs="Times New Roman"/>
          <w:sz w:val="24"/>
          <w:szCs w:val="24"/>
        </w:rPr>
        <w:t xml:space="preserve"> lavor</w:t>
      </w:r>
      <w:r w:rsidR="00A4384B">
        <w:rPr>
          <w:rFonts w:ascii="Times New Roman" w:hAnsi="Times New Roman" w:cs="Times New Roman"/>
          <w:sz w:val="24"/>
          <w:szCs w:val="24"/>
        </w:rPr>
        <w:t>o</w:t>
      </w:r>
      <w:r w:rsidR="007B4CFE" w:rsidRPr="0021119B">
        <w:rPr>
          <w:rFonts w:ascii="Times New Roman" w:hAnsi="Times New Roman" w:cs="Times New Roman"/>
          <w:sz w:val="24"/>
          <w:szCs w:val="24"/>
        </w:rPr>
        <w:t xml:space="preserve"> per i precari</w:t>
      </w:r>
      <w:r w:rsidR="007B4CFE" w:rsidRPr="0021119B">
        <w:rPr>
          <w:rFonts w:ascii="Times New Roman" w:hAnsi="Times New Roman" w:cs="Times New Roman"/>
          <w:sz w:val="24"/>
          <w:szCs w:val="24"/>
        </w:rPr>
        <w:t xml:space="preserve">! Infatti, </w:t>
      </w:r>
      <w:r w:rsidR="007B4CFE" w:rsidRPr="0021119B">
        <w:rPr>
          <w:rFonts w:ascii="Times New Roman" w:hAnsi="Times New Roman" w:cs="Times New Roman"/>
          <w:sz w:val="24"/>
          <w:szCs w:val="24"/>
        </w:rPr>
        <w:t>la tabella degli organici prevede un aumento dei posti al crescere degli iscritti e dei plessi, ma in modo meno che proporzionale, in particolare a partire dai 1100 studenti.</w:t>
      </w:r>
      <w:r w:rsidR="007B4CFE" w:rsidRPr="0021119B">
        <w:rPr>
          <w:rFonts w:ascii="Times New Roman" w:hAnsi="Times New Roman" w:cs="Times New Roman"/>
          <w:sz w:val="24"/>
          <w:szCs w:val="24"/>
        </w:rPr>
        <w:t xml:space="preserve"> </w:t>
      </w:r>
      <w:r w:rsidR="007B4CFE" w:rsidRPr="0021119B">
        <w:rPr>
          <w:rFonts w:ascii="Times New Roman" w:hAnsi="Times New Roman" w:cs="Times New Roman"/>
          <w:sz w:val="24"/>
          <w:szCs w:val="24"/>
        </w:rPr>
        <w:t>Ma in prospettiva si perderanno anche posti per i docenti, soprattutto alle superiori, perché le classi vengono formate con riferimento al totale degli iscritti indipendentemente dai diversi indirizzi presenti nella stessa Istituzione. Per cui avremo un minor numero di classi, più classi pollaio e meno docenti. Infine, avremo collegi pletorici, che diventano di fatto organi di ratifica delle decisioni del Dirigente- Manager.</w:t>
      </w:r>
      <w:r w:rsidR="00A4384B">
        <w:rPr>
          <w:rFonts w:ascii="Times New Roman" w:hAnsi="Times New Roman" w:cs="Times New Roman"/>
          <w:sz w:val="24"/>
          <w:szCs w:val="24"/>
        </w:rPr>
        <w:t xml:space="preserve"> Anche sul piano amministrativo la gestione sarà sempre più complessa </w:t>
      </w:r>
      <w:r w:rsidR="00CE05ED">
        <w:rPr>
          <w:rFonts w:ascii="Times New Roman" w:hAnsi="Times New Roman" w:cs="Times New Roman"/>
          <w:sz w:val="24"/>
          <w:szCs w:val="24"/>
        </w:rPr>
        <w:t xml:space="preserve">con un </w:t>
      </w:r>
      <w:r w:rsidR="00A4384B">
        <w:rPr>
          <w:rFonts w:ascii="Times New Roman" w:hAnsi="Times New Roman" w:cs="Times New Roman"/>
          <w:sz w:val="24"/>
          <w:szCs w:val="24"/>
        </w:rPr>
        <w:t xml:space="preserve">aumento </w:t>
      </w:r>
      <w:r w:rsidR="00CE05ED">
        <w:rPr>
          <w:rFonts w:ascii="Times New Roman" w:hAnsi="Times New Roman" w:cs="Times New Roman"/>
          <w:sz w:val="24"/>
          <w:szCs w:val="24"/>
        </w:rPr>
        <w:t>ulteriore del</w:t>
      </w:r>
      <w:r w:rsidR="00A4384B">
        <w:rPr>
          <w:rFonts w:ascii="Times New Roman" w:hAnsi="Times New Roman" w:cs="Times New Roman"/>
          <w:sz w:val="24"/>
          <w:szCs w:val="24"/>
        </w:rPr>
        <w:t xml:space="preserve"> carico di lavoro delle segreterie! </w:t>
      </w:r>
      <w:r w:rsidR="00F901D8" w:rsidRPr="00593317">
        <w:rPr>
          <w:rFonts w:ascii="Times New Roman" w:eastAsia="Times New Roman" w:hAnsi="Times New Roman" w:cs="Times New Roman"/>
          <w:sz w:val="24"/>
          <w:szCs w:val="24"/>
          <w:lang w:eastAsia="it-IT"/>
        </w:rPr>
        <w:t> </w:t>
      </w:r>
      <w:r w:rsidR="007B4CFE" w:rsidRPr="0021119B">
        <w:rPr>
          <w:rFonts w:ascii="Times New Roman" w:hAnsi="Times New Roman" w:cs="Times New Roman"/>
          <w:b/>
          <w:sz w:val="24"/>
          <w:szCs w:val="24"/>
        </w:rPr>
        <w:t>Il governo di destra</w:t>
      </w:r>
      <w:r w:rsidR="007B4CFE" w:rsidRPr="0021119B">
        <w:rPr>
          <w:rFonts w:ascii="Times New Roman" w:hAnsi="Times New Roman" w:cs="Times New Roman"/>
          <w:sz w:val="24"/>
          <w:szCs w:val="24"/>
        </w:rPr>
        <w:t xml:space="preserve"> </w:t>
      </w:r>
      <w:r w:rsidR="007B4CFE" w:rsidRPr="0021119B">
        <w:rPr>
          <w:rFonts w:ascii="Times New Roman" w:hAnsi="Times New Roman" w:cs="Times New Roman"/>
          <w:b/>
          <w:sz w:val="24"/>
          <w:szCs w:val="24"/>
        </w:rPr>
        <w:t>continua nella politica di usare il calo demografico per tagliare gli organici e usare i risparmi (5,3 miliardi a livello nazionale) per finanziare la differenziazione retributiva tra i docenti e</w:t>
      </w:r>
      <w:r w:rsidR="00F901D8">
        <w:rPr>
          <w:rFonts w:ascii="Times New Roman" w:hAnsi="Times New Roman" w:cs="Times New Roman"/>
          <w:b/>
          <w:sz w:val="24"/>
          <w:szCs w:val="24"/>
        </w:rPr>
        <w:t xml:space="preserve"> per ridurre la spesa </w:t>
      </w:r>
      <w:r w:rsidR="007B4CFE" w:rsidRPr="0021119B">
        <w:rPr>
          <w:rFonts w:ascii="Times New Roman" w:hAnsi="Times New Roman" w:cs="Times New Roman"/>
          <w:b/>
          <w:sz w:val="24"/>
          <w:szCs w:val="24"/>
        </w:rPr>
        <w:t>per la scuola</w:t>
      </w:r>
      <w:r w:rsidR="00F901D8">
        <w:rPr>
          <w:rFonts w:ascii="Times New Roman" w:hAnsi="Times New Roman" w:cs="Times New Roman"/>
          <w:b/>
          <w:sz w:val="24"/>
          <w:szCs w:val="24"/>
        </w:rPr>
        <w:t xml:space="preserve">, mentre stanzia altri fondi per chi iscrive i figli alle scuole private! </w:t>
      </w:r>
      <w:r w:rsidR="007B4CFE" w:rsidRPr="0021119B">
        <w:rPr>
          <w:rFonts w:ascii="Times New Roman" w:hAnsi="Times New Roman" w:cs="Times New Roman"/>
          <w:sz w:val="24"/>
          <w:szCs w:val="24"/>
        </w:rPr>
        <w:t xml:space="preserve"> </w:t>
      </w:r>
      <w:r w:rsidR="007B4CFE" w:rsidRPr="00F901D8">
        <w:rPr>
          <w:rFonts w:ascii="Times New Roman" w:hAnsi="Times New Roman" w:cs="Times New Roman"/>
          <w:b/>
          <w:sz w:val="24"/>
          <w:szCs w:val="24"/>
        </w:rPr>
        <w:t>Al contrario il calo demografico dovrebbe essere l’occasione per ridurre il numero degli alunni per classe e migliorare la qualità dell’istruzione.</w:t>
      </w:r>
    </w:p>
    <w:p w:rsidR="004126DB" w:rsidRDefault="007B4CFE" w:rsidP="004126DB">
      <w:pPr>
        <w:jc w:val="both"/>
        <w:rPr>
          <w:rFonts w:ascii="Times New Roman" w:eastAsia="Times New Roman" w:hAnsi="Times New Roman" w:cs="Times New Roman"/>
          <w:sz w:val="24"/>
          <w:szCs w:val="24"/>
          <w:lang w:eastAsia="it-IT"/>
        </w:rPr>
      </w:pPr>
      <w:r w:rsidRPr="0021119B">
        <w:rPr>
          <w:rFonts w:ascii="Times New Roman" w:eastAsia="Times New Roman" w:hAnsi="Times New Roman" w:cs="Times New Roman"/>
          <w:sz w:val="24"/>
          <w:szCs w:val="24"/>
          <w:lang w:eastAsia="it-IT"/>
        </w:rPr>
        <w:t>La</w:t>
      </w:r>
      <w:r w:rsidR="00593317" w:rsidRPr="00593317">
        <w:rPr>
          <w:rFonts w:ascii="Times New Roman" w:eastAsia="Times New Roman" w:hAnsi="Times New Roman" w:cs="Times New Roman"/>
          <w:sz w:val="24"/>
          <w:szCs w:val="24"/>
          <w:lang w:eastAsia="it-IT"/>
        </w:rPr>
        <w:t xml:space="preserve"> scelta </w:t>
      </w:r>
      <w:r w:rsidRPr="0021119B">
        <w:rPr>
          <w:rFonts w:ascii="Times New Roman" w:eastAsia="Times New Roman" w:hAnsi="Times New Roman" w:cs="Times New Roman"/>
          <w:sz w:val="24"/>
          <w:szCs w:val="24"/>
          <w:lang w:eastAsia="it-IT"/>
        </w:rPr>
        <w:t>del governo Me</w:t>
      </w:r>
      <w:r w:rsidR="00581B29" w:rsidRPr="0021119B">
        <w:rPr>
          <w:rFonts w:ascii="Times New Roman" w:eastAsia="Times New Roman" w:hAnsi="Times New Roman" w:cs="Times New Roman"/>
          <w:sz w:val="24"/>
          <w:szCs w:val="24"/>
          <w:lang w:eastAsia="it-IT"/>
        </w:rPr>
        <w:t xml:space="preserve">loni </w:t>
      </w:r>
      <w:r w:rsidR="00CE05ED">
        <w:rPr>
          <w:rFonts w:ascii="Times New Roman" w:eastAsia="Times New Roman" w:hAnsi="Times New Roman" w:cs="Times New Roman"/>
          <w:sz w:val="24"/>
          <w:szCs w:val="24"/>
          <w:lang w:eastAsia="it-IT"/>
        </w:rPr>
        <w:t>è</w:t>
      </w:r>
      <w:r w:rsidR="00593317" w:rsidRPr="00593317">
        <w:rPr>
          <w:rFonts w:ascii="Times New Roman" w:eastAsia="Times New Roman" w:hAnsi="Times New Roman" w:cs="Times New Roman"/>
          <w:sz w:val="24"/>
          <w:szCs w:val="24"/>
          <w:lang w:eastAsia="it-IT"/>
        </w:rPr>
        <w:t xml:space="preserve"> più di carattere politico che organizzativo, in quanto mira ad esautorare la Regione, che aveva presentato ricorso </w:t>
      </w:r>
      <w:r w:rsidR="00581B29" w:rsidRPr="0021119B">
        <w:rPr>
          <w:rFonts w:ascii="Times New Roman" w:eastAsia="Times New Roman" w:hAnsi="Times New Roman" w:cs="Times New Roman"/>
          <w:sz w:val="24"/>
          <w:szCs w:val="24"/>
          <w:lang w:eastAsia="it-IT"/>
        </w:rPr>
        <w:t>straordinario al Capo dello Stato</w:t>
      </w:r>
      <w:r w:rsidR="00A4384B">
        <w:rPr>
          <w:rFonts w:ascii="Times New Roman" w:eastAsia="Times New Roman" w:hAnsi="Times New Roman" w:cs="Times New Roman"/>
          <w:sz w:val="24"/>
          <w:szCs w:val="24"/>
          <w:lang w:eastAsia="it-IT"/>
        </w:rPr>
        <w:t>.</w:t>
      </w:r>
      <w:r w:rsidR="00593317" w:rsidRPr="00593317">
        <w:rPr>
          <w:rFonts w:ascii="Times New Roman" w:eastAsia="Times New Roman" w:hAnsi="Times New Roman" w:cs="Times New Roman"/>
          <w:sz w:val="24"/>
          <w:szCs w:val="24"/>
          <w:lang w:eastAsia="it-IT"/>
        </w:rPr>
        <w:t xml:space="preserve"> </w:t>
      </w:r>
      <w:r w:rsidR="00581B29" w:rsidRPr="0021119B">
        <w:rPr>
          <w:rFonts w:ascii="Times New Roman" w:eastAsia="Times New Roman" w:hAnsi="Times New Roman" w:cs="Times New Roman"/>
          <w:sz w:val="24"/>
          <w:szCs w:val="24"/>
          <w:lang w:eastAsia="it-IT"/>
        </w:rPr>
        <w:t>Va dett</w:t>
      </w:r>
      <w:r w:rsidR="00F901D8">
        <w:rPr>
          <w:rFonts w:ascii="Times New Roman" w:eastAsia="Times New Roman" w:hAnsi="Times New Roman" w:cs="Times New Roman"/>
          <w:sz w:val="24"/>
          <w:szCs w:val="24"/>
          <w:lang w:eastAsia="it-IT"/>
        </w:rPr>
        <w:t>o che la Toscana</w:t>
      </w:r>
      <w:r w:rsidR="00A4384B">
        <w:rPr>
          <w:rFonts w:ascii="Times New Roman" w:eastAsia="Times New Roman" w:hAnsi="Times New Roman" w:cs="Times New Roman"/>
          <w:sz w:val="24"/>
          <w:szCs w:val="24"/>
          <w:lang w:eastAsia="it-IT"/>
        </w:rPr>
        <w:t xml:space="preserve"> non rifiuta</w:t>
      </w:r>
      <w:r w:rsidR="00581B29" w:rsidRPr="0021119B">
        <w:rPr>
          <w:rFonts w:ascii="Times New Roman" w:eastAsia="Times New Roman" w:hAnsi="Times New Roman" w:cs="Times New Roman"/>
          <w:sz w:val="24"/>
          <w:szCs w:val="24"/>
          <w:lang w:eastAsia="it-IT"/>
        </w:rPr>
        <w:t xml:space="preserve"> la scelta del dimensionamento in sé, ma contesta il criterio di calcolo del nume</w:t>
      </w:r>
      <w:r w:rsidR="00CE05ED">
        <w:rPr>
          <w:rFonts w:ascii="Times New Roman" w:eastAsia="Times New Roman" w:hAnsi="Times New Roman" w:cs="Times New Roman"/>
          <w:sz w:val="24"/>
          <w:szCs w:val="24"/>
          <w:lang w:eastAsia="it-IT"/>
        </w:rPr>
        <w:t>ro delle Istituzioni</w:t>
      </w:r>
      <w:r w:rsidR="00581B29" w:rsidRPr="0021119B">
        <w:rPr>
          <w:rFonts w:ascii="Times New Roman" w:eastAsia="Times New Roman" w:hAnsi="Times New Roman" w:cs="Times New Roman"/>
          <w:sz w:val="24"/>
          <w:szCs w:val="24"/>
          <w:lang w:eastAsia="it-IT"/>
        </w:rPr>
        <w:t xml:space="preserve"> da sacrificare</w:t>
      </w:r>
      <w:r w:rsidR="00F901D8">
        <w:rPr>
          <w:rFonts w:ascii="Times New Roman" w:eastAsia="Times New Roman" w:hAnsi="Times New Roman" w:cs="Times New Roman"/>
          <w:sz w:val="24"/>
          <w:szCs w:val="24"/>
          <w:lang w:eastAsia="it-IT"/>
        </w:rPr>
        <w:t>,</w:t>
      </w:r>
      <w:r w:rsidR="00581B29" w:rsidRPr="0021119B">
        <w:rPr>
          <w:rFonts w:ascii="Times New Roman" w:eastAsia="Times New Roman" w:hAnsi="Times New Roman" w:cs="Times New Roman"/>
          <w:sz w:val="24"/>
          <w:szCs w:val="24"/>
          <w:lang w:eastAsia="it-IT"/>
        </w:rPr>
        <w:t xml:space="preserve"> basato per il governo sulle previsioni statistiche relative all’andamento demografico, mentre per la Regione bisogna rifarsi al numero effettivo degli studenti. Con tale metodo le scuole toscane da tagliare non sarebbero più 16 ma 8 (e una sola in provincia di Lucca). </w:t>
      </w:r>
      <w:r w:rsidR="00F901D8">
        <w:rPr>
          <w:rFonts w:ascii="Times New Roman" w:eastAsia="Times New Roman" w:hAnsi="Times New Roman" w:cs="Times New Roman"/>
          <w:sz w:val="24"/>
          <w:szCs w:val="24"/>
          <w:lang w:eastAsia="it-IT"/>
        </w:rPr>
        <w:t xml:space="preserve">Per cui la Regione aveva approvato la delibera sulle 16 scuole da </w:t>
      </w:r>
      <w:r w:rsidR="00A4384B">
        <w:rPr>
          <w:rFonts w:ascii="Times New Roman" w:eastAsia="Times New Roman" w:hAnsi="Times New Roman" w:cs="Times New Roman"/>
          <w:sz w:val="24"/>
          <w:szCs w:val="24"/>
          <w:lang w:eastAsia="it-IT"/>
        </w:rPr>
        <w:t>a</w:t>
      </w:r>
      <w:r w:rsidR="00F901D8">
        <w:rPr>
          <w:rFonts w:ascii="Times New Roman" w:eastAsia="Times New Roman" w:hAnsi="Times New Roman" w:cs="Times New Roman"/>
          <w:sz w:val="24"/>
          <w:szCs w:val="24"/>
          <w:lang w:eastAsia="it-IT"/>
        </w:rPr>
        <w:t>ccorpare, ma ne aveva sospeso gli effetti in attesa dell’esito del ricorso, su cui, t</w:t>
      </w:r>
      <w:r w:rsidR="00581B29" w:rsidRPr="0021119B">
        <w:rPr>
          <w:rFonts w:ascii="Times New Roman" w:eastAsia="Times New Roman" w:hAnsi="Times New Roman" w:cs="Times New Roman"/>
          <w:sz w:val="24"/>
          <w:szCs w:val="24"/>
          <w:lang w:eastAsia="it-IT"/>
        </w:rPr>
        <w:t>ra l’altro</w:t>
      </w:r>
      <w:r w:rsidR="00F901D8">
        <w:rPr>
          <w:rFonts w:ascii="Times New Roman" w:eastAsia="Times New Roman" w:hAnsi="Times New Roman" w:cs="Times New Roman"/>
          <w:sz w:val="24"/>
          <w:szCs w:val="24"/>
          <w:lang w:eastAsia="it-IT"/>
        </w:rPr>
        <w:t xml:space="preserve">, </w:t>
      </w:r>
      <w:r w:rsidR="00581B29" w:rsidRPr="0021119B">
        <w:rPr>
          <w:rFonts w:ascii="Times New Roman" w:eastAsia="Times New Roman" w:hAnsi="Times New Roman" w:cs="Times New Roman"/>
          <w:sz w:val="24"/>
          <w:szCs w:val="24"/>
          <w:lang w:eastAsia="it-IT"/>
        </w:rPr>
        <w:t>decide di fatto il Consiglio dei Ministri, ma in base al parere obbligatorio e vincolante del Consiglio di Stato, che forse il governo teme, vista la brusca accelerazione!</w:t>
      </w:r>
      <w:r w:rsidR="00CE05ED">
        <w:rPr>
          <w:rFonts w:ascii="Times New Roman" w:eastAsia="Times New Roman" w:hAnsi="Times New Roman" w:cs="Times New Roman"/>
          <w:sz w:val="24"/>
          <w:szCs w:val="24"/>
          <w:lang w:eastAsia="it-IT"/>
        </w:rPr>
        <w:t xml:space="preserve"> </w:t>
      </w:r>
      <w:proofErr w:type="gramStart"/>
      <w:r w:rsidR="00CE05ED">
        <w:rPr>
          <w:rFonts w:ascii="Times New Roman" w:eastAsia="Times New Roman" w:hAnsi="Times New Roman" w:cs="Times New Roman"/>
          <w:sz w:val="24"/>
          <w:szCs w:val="24"/>
          <w:lang w:eastAsia="it-IT"/>
        </w:rPr>
        <w:t>E’</w:t>
      </w:r>
      <w:proofErr w:type="gramEnd"/>
      <w:r w:rsidR="0021119B" w:rsidRPr="0021119B">
        <w:rPr>
          <w:rFonts w:ascii="Times New Roman" w:eastAsia="Times New Roman" w:hAnsi="Times New Roman" w:cs="Times New Roman"/>
          <w:sz w:val="24"/>
          <w:szCs w:val="24"/>
          <w:lang w:eastAsia="it-IT"/>
        </w:rPr>
        <w:t xml:space="preserve"> paradossale che il commissariamento di 4 Regioni avvenga mentre la destra porta avanti la sciagurata riforma dell’Autonomia differenziata che aumenta a dismisur</w:t>
      </w:r>
      <w:r w:rsidR="004126DB">
        <w:rPr>
          <w:rFonts w:ascii="Times New Roman" w:eastAsia="Times New Roman" w:hAnsi="Times New Roman" w:cs="Times New Roman"/>
          <w:sz w:val="24"/>
          <w:szCs w:val="24"/>
          <w:lang w:eastAsia="it-IT"/>
        </w:rPr>
        <w:t xml:space="preserve">a i poteri delle Regioni stesse!                                                                                                                                                               </w:t>
      </w:r>
    </w:p>
    <w:p w:rsidR="00593317" w:rsidRDefault="004126DB" w:rsidP="004126DB">
      <w:pPr>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I </w:t>
      </w:r>
      <w:r w:rsidR="00593317" w:rsidRPr="00593317">
        <w:rPr>
          <w:rFonts w:ascii="Times New Roman" w:eastAsia="Times New Roman" w:hAnsi="Times New Roman" w:cs="Times New Roman"/>
          <w:sz w:val="24"/>
          <w:szCs w:val="24"/>
          <w:lang w:eastAsia="it-IT"/>
        </w:rPr>
        <w:t xml:space="preserve">Cobas </w:t>
      </w:r>
      <w:r w:rsidR="0021119B" w:rsidRPr="0021119B">
        <w:rPr>
          <w:rFonts w:ascii="Times New Roman" w:eastAsia="Times New Roman" w:hAnsi="Times New Roman" w:cs="Times New Roman"/>
          <w:sz w:val="24"/>
          <w:szCs w:val="24"/>
          <w:lang w:eastAsia="it-IT"/>
        </w:rPr>
        <w:t>scuola</w:t>
      </w:r>
      <w:r>
        <w:rPr>
          <w:rFonts w:ascii="Times New Roman" w:eastAsia="Times New Roman" w:hAnsi="Times New Roman" w:cs="Times New Roman"/>
          <w:sz w:val="24"/>
          <w:szCs w:val="24"/>
          <w:lang w:eastAsia="it-IT"/>
        </w:rPr>
        <w:t xml:space="preserve"> e la </w:t>
      </w:r>
      <w:proofErr w:type="spellStart"/>
      <w:r>
        <w:rPr>
          <w:rFonts w:ascii="Times New Roman" w:eastAsia="Times New Roman" w:hAnsi="Times New Roman" w:cs="Times New Roman"/>
          <w:sz w:val="24"/>
          <w:szCs w:val="24"/>
          <w:lang w:eastAsia="it-IT"/>
        </w:rPr>
        <w:t>Flc</w:t>
      </w:r>
      <w:proofErr w:type="spellEnd"/>
      <w:r>
        <w:rPr>
          <w:rFonts w:ascii="Times New Roman" w:eastAsia="Times New Roman" w:hAnsi="Times New Roman" w:cs="Times New Roman"/>
          <w:sz w:val="24"/>
          <w:szCs w:val="24"/>
          <w:lang w:eastAsia="it-IT"/>
        </w:rPr>
        <w:t xml:space="preserve"> Cgil</w:t>
      </w:r>
      <w:r w:rsidR="0021119B" w:rsidRPr="0021119B">
        <w:rPr>
          <w:rFonts w:ascii="Times New Roman" w:eastAsia="Times New Roman" w:hAnsi="Times New Roman" w:cs="Times New Roman"/>
          <w:sz w:val="24"/>
          <w:szCs w:val="24"/>
          <w:lang w:eastAsia="it-IT"/>
        </w:rPr>
        <w:t xml:space="preserve"> Lucca </w:t>
      </w:r>
      <w:r w:rsidR="00593317" w:rsidRPr="00593317">
        <w:rPr>
          <w:rFonts w:ascii="Times New Roman" w:eastAsia="Times New Roman" w:hAnsi="Times New Roman" w:cs="Times New Roman"/>
          <w:sz w:val="24"/>
          <w:szCs w:val="24"/>
          <w:lang w:eastAsia="it-IT"/>
        </w:rPr>
        <w:t>rinnova</w:t>
      </w:r>
      <w:r w:rsidR="0021119B" w:rsidRPr="0021119B">
        <w:rPr>
          <w:rFonts w:ascii="Times New Roman" w:eastAsia="Times New Roman" w:hAnsi="Times New Roman" w:cs="Times New Roman"/>
          <w:sz w:val="24"/>
          <w:szCs w:val="24"/>
          <w:lang w:eastAsia="it-IT"/>
        </w:rPr>
        <w:t>no l’</w:t>
      </w:r>
      <w:r w:rsidR="00593317" w:rsidRPr="00593317">
        <w:rPr>
          <w:rFonts w:ascii="Times New Roman" w:eastAsia="Times New Roman" w:hAnsi="Times New Roman" w:cs="Times New Roman"/>
          <w:sz w:val="24"/>
          <w:szCs w:val="24"/>
          <w:lang w:eastAsia="it-IT"/>
        </w:rPr>
        <w:t>appello cont</w:t>
      </w:r>
      <w:r w:rsidR="00F901D8">
        <w:rPr>
          <w:rFonts w:ascii="Times New Roman" w:eastAsia="Times New Roman" w:hAnsi="Times New Roman" w:cs="Times New Roman"/>
          <w:sz w:val="24"/>
          <w:szCs w:val="24"/>
          <w:lang w:eastAsia="it-IT"/>
        </w:rPr>
        <w:t>ro gli accorpamenti scolastici</w:t>
      </w:r>
      <w:r w:rsidR="00A4384B">
        <w:rPr>
          <w:rFonts w:ascii="Times New Roman" w:eastAsia="Times New Roman" w:hAnsi="Times New Roman" w:cs="Times New Roman"/>
          <w:sz w:val="24"/>
          <w:szCs w:val="24"/>
          <w:lang w:eastAsia="it-IT"/>
        </w:rPr>
        <w:t xml:space="preserve">, chiedono alle istituzioni di invertire la rotta e di investire sulla scuola pubblica, ma invitano anche </w:t>
      </w:r>
      <w:r>
        <w:rPr>
          <w:rFonts w:ascii="Times New Roman" w:eastAsia="Times New Roman" w:hAnsi="Times New Roman" w:cs="Times New Roman"/>
          <w:sz w:val="24"/>
          <w:szCs w:val="24"/>
          <w:lang w:eastAsia="it-IT"/>
        </w:rPr>
        <w:t>la società civile</w:t>
      </w:r>
      <w:bookmarkStart w:id="0" w:name="_GoBack"/>
      <w:bookmarkEnd w:id="0"/>
      <w:r w:rsidR="00593317" w:rsidRPr="00593317">
        <w:rPr>
          <w:rFonts w:ascii="Times New Roman" w:eastAsia="Times New Roman" w:hAnsi="Times New Roman" w:cs="Times New Roman"/>
          <w:sz w:val="24"/>
          <w:szCs w:val="24"/>
          <w:lang w:eastAsia="it-IT"/>
        </w:rPr>
        <w:t xml:space="preserve"> a far sentire la propria voce </w:t>
      </w:r>
      <w:r w:rsidR="00CE05ED">
        <w:rPr>
          <w:rFonts w:ascii="Times New Roman" w:eastAsia="Times New Roman" w:hAnsi="Times New Roman" w:cs="Times New Roman"/>
          <w:sz w:val="24"/>
          <w:szCs w:val="24"/>
          <w:lang w:eastAsia="it-IT"/>
        </w:rPr>
        <w:t>per contrastare una scelta politica che peggiora la qualità della scuola pubblica</w:t>
      </w:r>
    </w:p>
    <w:p w:rsidR="00A4384B" w:rsidRDefault="00A4384B" w:rsidP="00A4384B">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lastRenderedPageBreak/>
        <w:t xml:space="preserve">Rino </w:t>
      </w:r>
      <w:proofErr w:type="spellStart"/>
      <w:r>
        <w:rPr>
          <w:rFonts w:ascii="Times New Roman" w:eastAsia="Times New Roman" w:hAnsi="Times New Roman" w:cs="Times New Roman"/>
          <w:sz w:val="24"/>
          <w:szCs w:val="24"/>
          <w:lang w:eastAsia="it-IT"/>
        </w:rPr>
        <w:t>Capasso</w:t>
      </w:r>
      <w:proofErr w:type="spellEnd"/>
      <w:r>
        <w:rPr>
          <w:rFonts w:ascii="Times New Roman" w:eastAsia="Times New Roman" w:hAnsi="Times New Roman" w:cs="Times New Roman"/>
          <w:sz w:val="24"/>
          <w:szCs w:val="24"/>
          <w:lang w:eastAsia="it-IT"/>
        </w:rPr>
        <w:t xml:space="preserve"> – Esecutivo provinciale Cobas scuola </w:t>
      </w:r>
    </w:p>
    <w:p w:rsidR="00A4384B" w:rsidRPr="00593317" w:rsidRDefault="00A4384B" w:rsidP="00A4384B">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Antonio Mercuri – Segretario provinciale FLC CGIL </w:t>
      </w:r>
    </w:p>
    <w:sectPr w:rsidR="00A4384B" w:rsidRPr="0059331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7CB"/>
    <w:rsid w:val="0021119B"/>
    <w:rsid w:val="004126DB"/>
    <w:rsid w:val="004B07CB"/>
    <w:rsid w:val="00581B29"/>
    <w:rsid w:val="00593317"/>
    <w:rsid w:val="007B4CFE"/>
    <w:rsid w:val="00963A4B"/>
    <w:rsid w:val="00A4384B"/>
    <w:rsid w:val="00CE05ED"/>
    <w:rsid w:val="00F901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6F396"/>
  <w15:chartTrackingRefBased/>
  <w15:docId w15:val="{A2B89B30-07E8-41E1-9027-8C455ABBE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985244">
      <w:bodyDiv w:val="1"/>
      <w:marLeft w:val="0"/>
      <w:marRight w:val="0"/>
      <w:marTop w:val="0"/>
      <w:marBottom w:val="0"/>
      <w:divBdr>
        <w:top w:val="none" w:sz="0" w:space="0" w:color="auto"/>
        <w:left w:val="none" w:sz="0" w:space="0" w:color="auto"/>
        <w:bottom w:val="none" w:sz="0" w:space="0" w:color="auto"/>
        <w:right w:val="none" w:sz="0" w:space="0" w:color="auto"/>
      </w:divBdr>
      <w:divsChild>
        <w:div w:id="621611671">
          <w:marLeft w:val="0"/>
          <w:marRight w:val="0"/>
          <w:marTop w:val="0"/>
          <w:marBottom w:val="0"/>
          <w:divBdr>
            <w:top w:val="none" w:sz="0" w:space="0" w:color="auto"/>
            <w:left w:val="none" w:sz="0" w:space="0" w:color="auto"/>
            <w:bottom w:val="none" w:sz="0" w:space="0" w:color="auto"/>
            <w:right w:val="none" w:sz="0" w:space="0" w:color="auto"/>
          </w:divBdr>
        </w:div>
        <w:div w:id="1254581730">
          <w:marLeft w:val="0"/>
          <w:marRight w:val="0"/>
          <w:marTop w:val="0"/>
          <w:marBottom w:val="0"/>
          <w:divBdr>
            <w:top w:val="none" w:sz="0" w:space="0" w:color="auto"/>
            <w:left w:val="none" w:sz="0" w:space="0" w:color="auto"/>
            <w:bottom w:val="none" w:sz="0" w:space="0" w:color="auto"/>
            <w:right w:val="none" w:sz="0" w:space="0" w:color="auto"/>
          </w:divBdr>
        </w:div>
        <w:div w:id="1140154628">
          <w:marLeft w:val="0"/>
          <w:marRight w:val="0"/>
          <w:marTop w:val="0"/>
          <w:marBottom w:val="0"/>
          <w:divBdr>
            <w:top w:val="none" w:sz="0" w:space="0" w:color="auto"/>
            <w:left w:val="none" w:sz="0" w:space="0" w:color="auto"/>
            <w:bottom w:val="none" w:sz="0" w:space="0" w:color="auto"/>
            <w:right w:val="none" w:sz="0" w:space="0" w:color="auto"/>
          </w:divBdr>
        </w:div>
        <w:div w:id="1772387870">
          <w:marLeft w:val="0"/>
          <w:marRight w:val="0"/>
          <w:marTop w:val="0"/>
          <w:marBottom w:val="0"/>
          <w:divBdr>
            <w:top w:val="none" w:sz="0" w:space="0" w:color="auto"/>
            <w:left w:val="none" w:sz="0" w:space="0" w:color="auto"/>
            <w:bottom w:val="none" w:sz="0" w:space="0" w:color="auto"/>
            <w:right w:val="none" w:sz="0" w:space="0" w:color="auto"/>
          </w:divBdr>
        </w:div>
        <w:div w:id="1934587333">
          <w:marLeft w:val="0"/>
          <w:marRight w:val="0"/>
          <w:marTop w:val="0"/>
          <w:marBottom w:val="0"/>
          <w:divBdr>
            <w:top w:val="none" w:sz="0" w:space="0" w:color="auto"/>
            <w:left w:val="none" w:sz="0" w:space="0" w:color="auto"/>
            <w:bottom w:val="none" w:sz="0" w:space="0" w:color="auto"/>
            <w:right w:val="none" w:sz="0" w:space="0" w:color="auto"/>
          </w:divBdr>
        </w:div>
        <w:div w:id="538474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624</Words>
  <Characters>3563</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gennaro</dc:creator>
  <cp:keywords/>
  <dc:description/>
  <cp:lastModifiedBy>gennaro</cp:lastModifiedBy>
  <cp:revision>2</cp:revision>
  <dcterms:created xsi:type="dcterms:W3CDTF">2026-01-14T16:56:00Z</dcterms:created>
  <dcterms:modified xsi:type="dcterms:W3CDTF">2026-01-14T16:56:00Z</dcterms:modified>
</cp:coreProperties>
</file>